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832" w:rsidRPr="00AE2832" w:rsidRDefault="00AE2832" w:rsidP="00AE28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8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Промежуточная аттестация по математике</w:t>
      </w:r>
      <w:r w:rsidRPr="00AE2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28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 класс</w:t>
      </w:r>
    </w:p>
    <w:p w:rsidR="00AE2832" w:rsidRPr="00AE2832" w:rsidRDefault="00AE2832" w:rsidP="00AE28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28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вариант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8751"/>
      </w:tblGrid>
      <w:tr w:rsidR="00AE2832" w:rsidRPr="00AE2832" w:rsidTr="008967F7">
        <w:trPr>
          <w:trHeight w:val="5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832" w:rsidRPr="00AE2832" w:rsidRDefault="00AE2832" w:rsidP="008967F7">
            <w:pPr>
              <w:tabs>
                <w:tab w:val="left" w:pos="3375"/>
              </w:tabs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/>
              </w:rPr>
            </w:pPr>
            <w:r w:rsidRPr="00AE2832">
              <w:rPr>
                <w:rFonts w:ascii="Times New Roman" w:eastAsia="MS Mincho" w:hAnsi="Times New Roman" w:cs="Times New Roman"/>
                <w:sz w:val="28"/>
                <w:szCs w:val="28"/>
                <w:lang w:val="en-US" w:eastAsia="ja-JP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832" w:rsidRPr="00AE2832" w:rsidRDefault="00AE2832" w:rsidP="0089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E2832" w:rsidRPr="00AE2832" w:rsidRDefault="00AE2832" w:rsidP="008967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E28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Най</w:t>
            </w:r>
            <w:r w:rsidRPr="00AE28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ди</w:t>
            </w:r>
            <w:r w:rsidRPr="00AE28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те зна</w:t>
            </w:r>
            <w:r w:rsidRPr="00AE28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че</w:t>
            </w:r>
            <w:r w:rsidRPr="00AE28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ние вы</w:t>
            </w:r>
            <w:r w:rsidRPr="00AE28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ра</w:t>
            </w:r>
            <w:r w:rsidRPr="00AE28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же</w:t>
            </w:r>
            <w:r w:rsidRPr="00AE28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ния: (1-</w:t>
            </w:r>
            <w:r w:rsidRPr="00AE28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sin</w:t>
            </w:r>
            <w:r w:rsidRPr="00AE28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E28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x</w:t>
            </w:r>
            <w:r w:rsidRPr="00AE28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AE28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(1 +</w:t>
            </w:r>
            <w:r w:rsidRPr="00AE28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sin</w:t>
            </w:r>
            <w:r w:rsidRPr="00AE28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E28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x</w:t>
            </w:r>
            <w:r w:rsidRPr="00AE28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  <w:p w:rsidR="00AE2832" w:rsidRPr="00AE2832" w:rsidRDefault="00AE2832" w:rsidP="008967F7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color w:val="000000" w:themeColor="text1"/>
                <w:sz w:val="28"/>
                <w:szCs w:val="28"/>
                <w:lang w:eastAsia="ja-JP"/>
              </w:rPr>
            </w:pPr>
          </w:p>
        </w:tc>
      </w:tr>
      <w:tr w:rsidR="00AE2832" w:rsidRPr="00AE2832" w:rsidTr="008967F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832" w:rsidRPr="00AE2832" w:rsidRDefault="00AE2832" w:rsidP="008967F7">
            <w:pPr>
              <w:tabs>
                <w:tab w:val="left" w:pos="3375"/>
              </w:tabs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AE283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2.</w:t>
            </w:r>
          </w:p>
        </w:tc>
        <w:tc>
          <w:tcPr>
            <w:tcW w:w="8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832" w:rsidRPr="00AE2832" w:rsidRDefault="00AE2832" w:rsidP="00AE283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28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Найдите значение выражения: </w:t>
            </w: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3</m:t>
                  </m:r>
                </m:deg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64∙0,008</m:t>
                  </m:r>
                </m:e>
              </m:rad>
            </m:oMath>
            <w:r w:rsidRPr="00AE2832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AE2832" w:rsidRPr="00AE2832" w:rsidRDefault="00AE2832" w:rsidP="008967F7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2832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а) </w:t>
            </w:r>
            <m:oMath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0,008</m:t>
              </m:r>
            </m:oMath>
            <w:r w:rsidRPr="00AE2832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;</w:t>
            </w:r>
            <w:r w:rsidRPr="00AE2832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ab/>
              <w:t xml:space="preserve">б) </w:t>
            </w:r>
            <m:oMath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0,8</m:t>
              </m:r>
            </m:oMath>
            <w:r w:rsidRPr="00AE2832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; </w:t>
            </w:r>
            <w:r w:rsidRPr="00AE2832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ab/>
            </w:r>
            <w:r w:rsidRPr="00AE2832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ab/>
            </w:r>
            <w:r w:rsidRPr="00AE2832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ab/>
              <w:t xml:space="preserve">в) </w:t>
            </w:r>
            <m:oMath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0,004</m:t>
              </m:r>
            </m:oMath>
            <w:r w:rsidRPr="00AE2832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; </w:t>
            </w:r>
            <w:r w:rsidRPr="00AE2832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ab/>
            </w:r>
            <w:r w:rsidRPr="00AE2832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ab/>
              <w:t xml:space="preserve">г)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8</m:t>
                  </m:r>
                </m:den>
              </m:f>
            </m:oMath>
            <w:r w:rsidRPr="00AE2832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AE2832" w:rsidRPr="00AE2832" w:rsidRDefault="00AE2832" w:rsidP="008967F7">
            <w:pPr>
              <w:tabs>
                <w:tab w:val="left" w:pos="4045"/>
              </w:tabs>
              <w:spacing w:after="0" w:line="240" w:lineRule="auto"/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eastAsia="ja-JP"/>
              </w:rPr>
            </w:pPr>
          </w:p>
        </w:tc>
      </w:tr>
      <w:tr w:rsidR="00AE2832" w:rsidRPr="00AE2832" w:rsidTr="008967F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832" w:rsidRPr="00AE2832" w:rsidRDefault="00AE2832" w:rsidP="008967F7">
            <w:pPr>
              <w:tabs>
                <w:tab w:val="left" w:pos="3375"/>
              </w:tabs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AE283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3.</w:t>
            </w:r>
          </w:p>
        </w:tc>
        <w:tc>
          <w:tcPr>
            <w:tcW w:w="8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832" w:rsidRPr="00AE2832" w:rsidRDefault="00AE2832" w:rsidP="008967F7">
            <w:pPr>
              <w:tabs>
                <w:tab w:val="left" w:pos="3375"/>
              </w:tabs>
              <w:spacing w:after="0" w:line="240" w:lineRule="auto"/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eastAsia="ja-JP"/>
              </w:rPr>
            </w:pPr>
            <w:r w:rsidRPr="00AE2832"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eastAsia="ja-JP"/>
              </w:rPr>
              <w:t xml:space="preserve"> Найдите </w:t>
            </w:r>
            <m:oMath>
              <m:r>
                <w:rPr>
                  <w:rFonts w:ascii="Cambria Math" w:eastAsia="MS Mincho" w:hAnsi="Cambria Math" w:cs="Times New Roman"/>
                  <w:color w:val="000000" w:themeColor="text1"/>
                  <w:sz w:val="28"/>
                  <w:szCs w:val="28"/>
                  <w:lang w:val="en-US" w:eastAsia="ja-JP"/>
                </w:rPr>
                <m:t>tg</m:t>
              </m:r>
              <m:r>
                <w:rPr>
                  <w:rFonts w:ascii="Cambria Math" w:eastAsia="MS Mincho" w:hAnsi="Cambria Math" w:cs="Times New Roman"/>
                  <w:color w:val="000000" w:themeColor="text1"/>
                  <w:sz w:val="28"/>
                  <w:szCs w:val="28"/>
                  <w:lang w:eastAsia="ja-JP"/>
                </w:rPr>
                <m:t xml:space="preserve">α, если </m:t>
              </m:r>
              <m:r>
                <w:rPr>
                  <w:rFonts w:ascii="Cambria Math" w:eastAsia="MS Mincho" w:hAnsi="Cambria Math" w:cs="Times New Roman"/>
                  <w:color w:val="000000" w:themeColor="text1"/>
                  <w:sz w:val="28"/>
                  <w:szCs w:val="28"/>
                  <w:lang w:val="en-US" w:eastAsia="ja-JP"/>
                </w:rPr>
                <m:t>cosα</m:t>
              </m:r>
              <m:r>
                <w:rPr>
                  <w:rFonts w:ascii="Cambria Math" w:eastAsia="MS Mincho" w:hAnsi="Cambria Math" w:cs="Times New Roman"/>
                  <w:color w:val="000000" w:themeColor="text1"/>
                  <w:sz w:val="28"/>
                  <w:szCs w:val="28"/>
                  <w:lang w:eastAsia="ja-JP"/>
                </w:rPr>
                <m:t>=</m:t>
              </m:r>
              <m:f>
                <m:fPr>
                  <m:ctrlPr>
                    <w:rPr>
                      <w:rFonts w:ascii="Cambria Math" w:eastAsia="MS Mincho" w:hAnsi="Cambria Math" w:cs="Times New Roman"/>
                      <w:i/>
                      <w:color w:val="000000" w:themeColor="text1"/>
                      <w:sz w:val="28"/>
                      <w:szCs w:val="28"/>
                      <w:lang w:val="en-US" w:eastAsia="ja-JP"/>
                    </w:rPr>
                  </m:ctrlPr>
                </m:fPr>
                <m:num>
                  <m:r>
                    <w:rPr>
                      <w:rFonts w:ascii="Cambria Math" w:eastAsia="MS Mincho" w:hAnsi="Cambria Math" w:cs="Times New Roman"/>
                      <w:color w:val="000000" w:themeColor="text1"/>
                      <w:sz w:val="28"/>
                      <w:szCs w:val="28"/>
                      <w:lang w:eastAsia="ja-JP"/>
                    </w:rPr>
                    <m:t>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eastAsia="MS Mincho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eastAsia="ja-JP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MS Mincho" w:hAnsi="Cambria Math" w:cs="Times New Roman"/>
                          <w:color w:val="000000" w:themeColor="text1"/>
                          <w:sz w:val="28"/>
                          <w:szCs w:val="28"/>
                          <w:lang w:eastAsia="ja-JP"/>
                        </w:rPr>
                        <m:t>10</m:t>
                      </m:r>
                    </m:e>
                  </m:rad>
                </m:den>
              </m:f>
              <m:r>
                <w:rPr>
                  <w:rFonts w:ascii="Cambria Math" w:eastAsia="MS Mincho" w:hAnsi="Cambria Math" w:cs="Times New Roman"/>
                  <w:color w:val="000000" w:themeColor="text1"/>
                  <w:sz w:val="28"/>
                  <w:szCs w:val="28"/>
                  <w:lang w:eastAsia="ja-JP"/>
                </w:rPr>
                <m:t xml:space="preserve">  и α ϵ </m:t>
              </m:r>
              <m:d>
                <m:dPr>
                  <m:ctrlPr>
                    <w:rPr>
                      <w:rFonts w:ascii="Cambria Math" w:eastAsia="MS Mincho" w:hAnsi="Cambria Math" w:cs="Times New Roman"/>
                      <w:i/>
                      <w:color w:val="000000" w:themeColor="text1"/>
                      <w:sz w:val="28"/>
                      <w:szCs w:val="28"/>
                      <w:lang w:eastAsia="ja-JP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MS Mincho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eastAsia="ja-JP"/>
                        </w:rPr>
                      </m:ctrlPr>
                    </m:fPr>
                    <m:num>
                      <m:r>
                        <w:rPr>
                          <w:rFonts w:ascii="Cambria Math" w:eastAsia="MS Mincho" w:hAnsi="Cambria Math" w:cs="Times New Roman"/>
                          <w:color w:val="000000" w:themeColor="text1"/>
                          <w:sz w:val="28"/>
                          <w:szCs w:val="28"/>
                          <w:lang w:eastAsia="ja-JP"/>
                        </w:rPr>
                        <m:t>3π</m:t>
                      </m:r>
                    </m:num>
                    <m:den>
                      <m:r>
                        <w:rPr>
                          <w:rFonts w:ascii="Cambria Math" w:eastAsia="MS Mincho" w:hAnsi="Cambria Math" w:cs="Times New Roman"/>
                          <w:color w:val="000000" w:themeColor="text1"/>
                          <w:sz w:val="28"/>
                          <w:szCs w:val="28"/>
                          <w:lang w:eastAsia="ja-JP"/>
                        </w:rPr>
                        <m:t>2</m:t>
                      </m:r>
                    </m:den>
                  </m:f>
                  <m:r>
                    <w:rPr>
                      <w:rFonts w:ascii="Cambria Math" w:eastAsia="MS Mincho" w:hAnsi="Cambria Math" w:cs="Times New Roman"/>
                      <w:color w:val="000000" w:themeColor="text1"/>
                      <w:sz w:val="28"/>
                      <w:szCs w:val="28"/>
                      <w:lang w:eastAsia="ja-JP"/>
                    </w:rPr>
                    <m:t>;2π</m:t>
                  </m:r>
                </m:e>
              </m:d>
              <m:r>
                <w:rPr>
                  <w:rFonts w:ascii="Cambria Math" w:eastAsia="MS Mincho" w:hAnsi="Cambria Math" w:cs="Times New Roman"/>
                  <w:color w:val="000000" w:themeColor="text1"/>
                  <w:sz w:val="28"/>
                  <w:szCs w:val="28"/>
                  <w:lang w:eastAsia="ja-JP"/>
                </w:rPr>
                <m:t>.</m:t>
              </m:r>
            </m:oMath>
            <w:r w:rsidRPr="00AE2832"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eastAsia="ja-JP"/>
              </w:rPr>
              <w:t xml:space="preserve">   </w:t>
            </w:r>
          </w:p>
          <w:p w:rsidR="00AE2832" w:rsidRPr="00AE2832" w:rsidRDefault="00AE2832" w:rsidP="008967F7">
            <w:pPr>
              <w:tabs>
                <w:tab w:val="left" w:pos="3375"/>
              </w:tabs>
              <w:spacing w:after="0" w:line="240" w:lineRule="auto"/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eastAsia="ja-JP"/>
              </w:rPr>
            </w:pPr>
          </w:p>
        </w:tc>
      </w:tr>
      <w:tr w:rsidR="00AE2832" w:rsidRPr="00AE2832" w:rsidTr="008967F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832" w:rsidRPr="00AE2832" w:rsidRDefault="00AE2832" w:rsidP="008967F7">
            <w:pPr>
              <w:tabs>
                <w:tab w:val="left" w:pos="3375"/>
              </w:tabs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AE283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4.</w:t>
            </w:r>
          </w:p>
        </w:tc>
        <w:tc>
          <w:tcPr>
            <w:tcW w:w="8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832" w:rsidRPr="00AE2832" w:rsidRDefault="00AE2832" w:rsidP="008967F7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eastAsia="ja-JP"/>
              </w:rPr>
            </w:pPr>
            <w:r w:rsidRPr="00AE2832"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eastAsia="ja-JP"/>
              </w:rPr>
              <w:t xml:space="preserve">Решите уравнение </w:t>
            </w:r>
            <m:oMath>
              <m:r>
                <w:rPr>
                  <w:rFonts w:ascii="Cambria Math" w:eastAsia="MS Mincho" w:hAnsi="Cambria Math" w:cs="Times New Roman"/>
                  <w:color w:val="000000" w:themeColor="text1"/>
                  <w:sz w:val="28"/>
                  <w:szCs w:val="28"/>
                  <w:lang w:eastAsia="ja-JP"/>
                </w:rPr>
                <m:t>cosx=-1.</m:t>
              </m:r>
            </m:oMath>
          </w:p>
          <w:p w:rsidR="00AE2832" w:rsidRPr="00AE2832" w:rsidRDefault="00AE2832" w:rsidP="008967F7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eastAsia="ja-JP"/>
              </w:rPr>
            </w:pPr>
          </w:p>
        </w:tc>
      </w:tr>
      <w:tr w:rsidR="00AE2832" w:rsidRPr="00AE2832" w:rsidTr="008967F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832" w:rsidRPr="00AE2832" w:rsidRDefault="00AE2832" w:rsidP="008967F7">
            <w:pPr>
              <w:tabs>
                <w:tab w:val="left" w:pos="3375"/>
              </w:tabs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AE283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5.</w:t>
            </w:r>
          </w:p>
        </w:tc>
        <w:tc>
          <w:tcPr>
            <w:tcW w:w="8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832" w:rsidRPr="00AE2832" w:rsidRDefault="00AE2832" w:rsidP="008967F7">
            <w:pPr>
              <w:tabs>
                <w:tab w:val="left" w:pos="33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28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Решите систему неравенств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eqArr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х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  <m:t>+2х-3≥0</m:t>
                      </m:r>
                    </m:e>
                    <m:e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Times New Roman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х+3</m:t>
                          </m:r>
                        </m:num>
                        <m:den>
                          <m:r>
                            <w:rPr>
                              <w:rFonts w:ascii="Cambria Math" w:eastAsia="Times New Roman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х-4</m:t>
                          </m:r>
                        </m:den>
                      </m:f>
                      <m: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</w:rPr>
                        <m:t>≤0</m:t>
                      </m:r>
                    </m:e>
                  </m:eqArr>
                </m:e>
              </m:d>
            </m:oMath>
          </w:p>
          <w:p w:rsidR="00AE2832" w:rsidRPr="00AE2832" w:rsidRDefault="00AE2832" w:rsidP="008967F7">
            <w:pPr>
              <w:tabs>
                <w:tab w:val="left" w:pos="3375"/>
              </w:tabs>
              <w:spacing w:after="0" w:line="240" w:lineRule="auto"/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eastAsia="ja-JP"/>
              </w:rPr>
            </w:pPr>
          </w:p>
        </w:tc>
      </w:tr>
      <w:tr w:rsidR="00AE2832" w:rsidRPr="00AE2832" w:rsidTr="008967F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832" w:rsidRPr="00AE2832" w:rsidRDefault="00AE2832" w:rsidP="008967F7">
            <w:pPr>
              <w:tabs>
                <w:tab w:val="left" w:pos="3375"/>
              </w:tabs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AE283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6.</w:t>
            </w:r>
          </w:p>
        </w:tc>
        <w:tc>
          <w:tcPr>
            <w:tcW w:w="8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832" w:rsidRPr="00AE2832" w:rsidRDefault="00AE2832" w:rsidP="008967F7">
            <w:pPr>
              <w:shd w:val="clear" w:color="auto" w:fill="FFFFFF"/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E28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object w:dxaOrig="7395" w:dyaOrig="7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9.6pt;height:36.6pt" o:ole="">
                  <v:imagedata r:id="rId5" o:title=""/>
                </v:shape>
                <o:OLEObject Type="Embed" ProgID="PBrush" ShapeID="_x0000_i1025" DrawAspect="Content" ObjectID="_1807422768" r:id="rId6"/>
              </w:object>
            </w:r>
          </w:p>
          <w:p w:rsidR="00AE2832" w:rsidRPr="00AE2832" w:rsidRDefault="00AE2832" w:rsidP="008967F7">
            <w:pPr>
              <w:shd w:val="clear" w:color="auto" w:fill="FFFFFF"/>
              <w:spacing w:after="0" w:line="240" w:lineRule="auto"/>
              <w:ind w:firstLine="375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eastAsia="ja-JP"/>
              </w:rPr>
            </w:pPr>
          </w:p>
        </w:tc>
      </w:tr>
    </w:tbl>
    <w:p w:rsidR="00B86702" w:rsidRPr="00AE2832" w:rsidRDefault="00B8670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86702" w:rsidRPr="00AE2832" w:rsidSect="00AE283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4564C7"/>
    <w:multiLevelType w:val="hybridMultilevel"/>
    <w:tmpl w:val="7D4075AA"/>
    <w:lvl w:ilvl="0" w:tplc="5C2EE0B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3AD"/>
    <w:rsid w:val="005F73AD"/>
    <w:rsid w:val="00AE2832"/>
    <w:rsid w:val="00B8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63B510-998B-48DB-A298-B756828E2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832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346</Characters>
  <Application>Microsoft Office Word</Application>
  <DocSecurity>0</DocSecurity>
  <Lines>2</Lines>
  <Paragraphs>1</Paragraphs>
  <ScaleCrop>false</ScaleCrop>
  <Company>SPecialiST RePack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2025-04-29T06:05:00Z</dcterms:created>
  <dcterms:modified xsi:type="dcterms:W3CDTF">2025-04-29T06:06:00Z</dcterms:modified>
</cp:coreProperties>
</file>